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41"/>
        <w:tblW w:w="10490" w:type="dxa"/>
        <w:tblLook w:val="04A0"/>
      </w:tblPr>
      <w:tblGrid>
        <w:gridCol w:w="5529"/>
        <w:gridCol w:w="4961"/>
      </w:tblGrid>
      <w:tr w:rsidR="0006058C" w:rsidRPr="00EE5D63" w:rsidTr="00AA39A3">
        <w:trPr>
          <w:trHeight w:val="1645"/>
        </w:trPr>
        <w:tc>
          <w:tcPr>
            <w:tcW w:w="5529" w:type="dxa"/>
          </w:tcPr>
          <w:p w:rsidR="0006058C" w:rsidRPr="006A1121" w:rsidRDefault="0006058C" w:rsidP="00060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12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:rsidR="0006058C" w:rsidRPr="006A1121" w:rsidRDefault="0006058C" w:rsidP="00060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121">
              <w:rPr>
                <w:rFonts w:ascii="Times New Roman" w:hAnsi="Times New Roman" w:cs="Times New Roman"/>
                <w:sz w:val="24"/>
                <w:szCs w:val="24"/>
              </w:rPr>
              <w:t xml:space="preserve">       на заседании педагогического совета</w:t>
            </w:r>
          </w:p>
          <w:p w:rsidR="0006058C" w:rsidRPr="006A1121" w:rsidRDefault="00C820B4" w:rsidP="00060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протокол № 1 от </w:t>
            </w:r>
            <w:r w:rsidR="00060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6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01.09.2021</w:t>
            </w:r>
            <w:r w:rsidR="0006058C" w:rsidRPr="00752E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05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6058C" w:rsidRPr="00752E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06058C" w:rsidRPr="006A11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06058C" w:rsidRPr="006A1121" w:rsidRDefault="0006058C" w:rsidP="00060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6058C" w:rsidRDefault="0006058C" w:rsidP="004C76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4C7675" w:rsidRDefault="004C7675" w:rsidP="004C76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Заведующим МБДОУ № 1</w:t>
            </w:r>
          </w:p>
          <w:p w:rsidR="004C7675" w:rsidRDefault="004C7675" w:rsidP="004C76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екрасовка</w:t>
            </w:r>
            <w:proofErr w:type="spellEnd"/>
          </w:p>
          <w:p w:rsidR="004C7675" w:rsidRDefault="004C7675" w:rsidP="004C76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Н.Ю.Палушиной</w:t>
            </w:r>
            <w:proofErr w:type="spellEnd"/>
          </w:p>
          <w:p w:rsidR="004C7675" w:rsidRPr="004C7675" w:rsidRDefault="004C7675" w:rsidP="004C76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138/4 от 01.09.2021г.</w:t>
            </w:r>
          </w:p>
          <w:p w:rsidR="0029399D" w:rsidRDefault="0029399D" w:rsidP="00060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9399D" w:rsidRDefault="0029399D" w:rsidP="00060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9399D" w:rsidRDefault="0029399D" w:rsidP="00060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9399D" w:rsidRDefault="0029399D" w:rsidP="00060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6058C" w:rsidRPr="006A1121" w:rsidRDefault="0006058C" w:rsidP="00060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55D9" w:rsidRDefault="00D555D9" w:rsidP="00463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5D9" w:rsidRDefault="00D555D9" w:rsidP="00463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5D9" w:rsidRDefault="00D555D9" w:rsidP="00463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D79" w:rsidRDefault="007078C6" w:rsidP="00463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CC9">
        <w:rPr>
          <w:rFonts w:ascii="Times New Roman" w:hAnsi="Times New Roman" w:cs="Times New Roman"/>
          <w:b/>
          <w:sz w:val="28"/>
          <w:szCs w:val="28"/>
        </w:rPr>
        <w:t>Положение о наставничестве</w:t>
      </w:r>
    </w:p>
    <w:p w:rsidR="002E6196" w:rsidRDefault="007078C6" w:rsidP="00293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CC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63CC9" w:rsidRPr="00463CC9">
        <w:rPr>
          <w:rFonts w:ascii="Times New Roman" w:hAnsi="Times New Roman" w:cs="Times New Roman"/>
          <w:b/>
          <w:sz w:val="28"/>
          <w:szCs w:val="28"/>
        </w:rPr>
        <w:t>м</w:t>
      </w:r>
      <w:r w:rsidR="00463CC9">
        <w:rPr>
          <w:rFonts w:ascii="Times New Roman" w:hAnsi="Times New Roman" w:cs="Times New Roman"/>
          <w:b/>
          <w:sz w:val="28"/>
          <w:szCs w:val="28"/>
        </w:rPr>
        <w:t>униципальном  бюджетном дошкольном образовательном учреждении</w:t>
      </w:r>
      <w:r w:rsidR="004C7675">
        <w:rPr>
          <w:rFonts w:ascii="Times New Roman" w:hAnsi="Times New Roman" w:cs="Times New Roman"/>
          <w:b/>
          <w:sz w:val="28"/>
          <w:szCs w:val="28"/>
        </w:rPr>
        <w:t xml:space="preserve"> детский сад № 1 </w:t>
      </w:r>
      <w:proofErr w:type="spellStart"/>
      <w:r w:rsidR="004C7675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4C7675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4C7675">
        <w:rPr>
          <w:rFonts w:ascii="Times New Roman" w:hAnsi="Times New Roman" w:cs="Times New Roman"/>
          <w:b/>
          <w:sz w:val="28"/>
          <w:szCs w:val="28"/>
        </w:rPr>
        <w:t>екрасовка</w:t>
      </w:r>
      <w:proofErr w:type="spellEnd"/>
    </w:p>
    <w:p w:rsidR="0029399D" w:rsidRPr="0029399D" w:rsidRDefault="0029399D" w:rsidP="00293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8C6" w:rsidRPr="0007447D" w:rsidRDefault="007078C6" w:rsidP="00F24D79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7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078C6" w:rsidRPr="004F34EB" w:rsidRDefault="007078C6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34EB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с целью организовать системный подход к профессиональной подготовке педагогов дошкольной организации (далее – ДОО) посредством наставничества. </w:t>
      </w:r>
      <w:r w:rsidR="004F34EB" w:rsidRPr="004F34EB">
        <w:rPr>
          <w:rFonts w:ascii="Times New Roman" w:hAnsi="Times New Roman" w:cs="Times New Roman"/>
          <w:sz w:val="24"/>
          <w:szCs w:val="24"/>
        </w:rPr>
        <w:t xml:space="preserve">Наставничество рассматривается как отношения, в которых опытный или более сведущий педагог помогает менее </w:t>
      </w:r>
      <w:proofErr w:type="gramStart"/>
      <w:r w:rsidR="004F34EB" w:rsidRPr="004F34EB">
        <w:rPr>
          <w:rFonts w:ascii="Times New Roman" w:hAnsi="Times New Roman" w:cs="Times New Roman"/>
          <w:sz w:val="24"/>
          <w:szCs w:val="24"/>
        </w:rPr>
        <w:t>опытному</w:t>
      </w:r>
      <w:proofErr w:type="gramEnd"/>
      <w:r w:rsidR="004F34EB" w:rsidRPr="004F34EB">
        <w:rPr>
          <w:rFonts w:ascii="Times New Roman" w:hAnsi="Times New Roman" w:cs="Times New Roman"/>
          <w:sz w:val="24"/>
          <w:szCs w:val="24"/>
        </w:rPr>
        <w:t xml:space="preserve"> или менее сведущему усвоить определенные компетенции. Наставник – это человек, который передает опыт и навыки.</w:t>
      </w:r>
    </w:p>
    <w:p w:rsidR="004F34EB" w:rsidRDefault="004F34EB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Наставничество в ДОО организуется в соответствии с Федеральным законом №273-ФЗ «Об образовании в Ро</w:t>
      </w:r>
      <w:r w:rsidR="00085F2C">
        <w:rPr>
          <w:rFonts w:ascii="Times New Roman" w:hAnsi="Times New Roman" w:cs="Times New Roman"/>
          <w:sz w:val="24"/>
          <w:szCs w:val="24"/>
        </w:rPr>
        <w:t>ссийской Фед</w:t>
      </w:r>
      <w:r w:rsidR="00D555D9">
        <w:rPr>
          <w:rFonts w:ascii="Times New Roman" w:hAnsi="Times New Roman" w:cs="Times New Roman"/>
          <w:sz w:val="24"/>
          <w:szCs w:val="24"/>
        </w:rPr>
        <w:t>ерации», ФГОС ДО, П</w:t>
      </w:r>
      <w:r w:rsidR="00085F2C">
        <w:rPr>
          <w:rFonts w:ascii="Times New Roman" w:hAnsi="Times New Roman" w:cs="Times New Roman"/>
          <w:sz w:val="24"/>
          <w:szCs w:val="24"/>
        </w:rPr>
        <w:t>роф</w:t>
      </w:r>
      <w:r w:rsidR="00D555D9">
        <w:rPr>
          <w:rFonts w:ascii="Times New Roman" w:hAnsi="Times New Roman" w:cs="Times New Roman"/>
          <w:sz w:val="24"/>
          <w:szCs w:val="24"/>
        </w:rPr>
        <w:t xml:space="preserve">ессиональными </w:t>
      </w:r>
      <w:r w:rsidR="00085F2C">
        <w:rPr>
          <w:rFonts w:ascii="Times New Roman" w:hAnsi="Times New Roman" w:cs="Times New Roman"/>
          <w:sz w:val="24"/>
          <w:szCs w:val="24"/>
        </w:rPr>
        <w:t>стандартами «Педагог»</w:t>
      </w:r>
      <w:proofErr w:type="gramStart"/>
      <w:r w:rsidR="00085F2C">
        <w:rPr>
          <w:rFonts w:ascii="Times New Roman" w:hAnsi="Times New Roman" w:cs="Times New Roman"/>
          <w:sz w:val="24"/>
          <w:szCs w:val="24"/>
        </w:rPr>
        <w:t xml:space="preserve"> </w:t>
      </w:r>
      <w:r w:rsidR="00D555D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555D9">
        <w:rPr>
          <w:rFonts w:ascii="Times New Roman" w:hAnsi="Times New Roman" w:cs="Times New Roman"/>
          <w:sz w:val="24"/>
          <w:szCs w:val="24"/>
        </w:rPr>
        <w:t xml:space="preserve"> «Педагог-психолог», «Учитель-логопед», «Музыкальный руководитель», «Инструктор по физической культуре» (приказ от 18.10.2013 №544н) </w:t>
      </w:r>
      <w:r w:rsidR="00085F2C">
        <w:rPr>
          <w:rFonts w:ascii="Times New Roman" w:hAnsi="Times New Roman" w:cs="Times New Roman"/>
          <w:sz w:val="24"/>
          <w:szCs w:val="24"/>
        </w:rPr>
        <w:t>и настоящим положением.</w:t>
      </w:r>
    </w:p>
    <w:p w:rsidR="00085F2C" w:rsidRDefault="00085F2C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принципами наставничества являются открытость, компетентность, соблюдение норм профессиональной этики.</w:t>
      </w:r>
    </w:p>
    <w:p w:rsidR="00085F2C" w:rsidRDefault="0007447D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настоящего положения распространяется на всех членов коллектива ДОО.</w:t>
      </w:r>
    </w:p>
    <w:p w:rsidR="0007447D" w:rsidRDefault="0007447D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организации наставничества не должно наносить ущерб основной деятельности ДОО.</w:t>
      </w:r>
    </w:p>
    <w:p w:rsidR="0007447D" w:rsidRDefault="0007447D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 – действует до принятия нового положения.</w:t>
      </w:r>
    </w:p>
    <w:p w:rsidR="0007447D" w:rsidRPr="0007447D" w:rsidRDefault="0007447D" w:rsidP="0029399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7D">
        <w:rPr>
          <w:rFonts w:ascii="Times New Roman" w:hAnsi="Times New Roman" w:cs="Times New Roman"/>
          <w:b/>
          <w:sz w:val="24"/>
          <w:szCs w:val="24"/>
        </w:rPr>
        <w:t>ЦЕЛЬ И ЗАДАЧИ НАСТАВНИЧЕСТВА</w:t>
      </w:r>
    </w:p>
    <w:p w:rsidR="0007447D" w:rsidRDefault="0007447D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7A66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наставничества – оказать профессиональную поддержку начинающим педагогам на этапе освоения новых функциональных обязанностей, минимизировать их психологические трудности и создать условия для максимально быстрого включения в образовательный процесс ДОО.</w:t>
      </w:r>
    </w:p>
    <w:p w:rsidR="007A66C6" w:rsidRDefault="007A66C6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7A66C6" w:rsidRDefault="007A66C6" w:rsidP="0029399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управленческие, методические, информационные и другие условия для адаптации и эффективного включения в образовательный процесс следующих категорий педагогов:</w:t>
      </w:r>
    </w:p>
    <w:p w:rsidR="00CD2B72" w:rsidRDefault="00CD2B72" w:rsidP="0029399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Молодых специалистов;</w:t>
      </w:r>
    </w:p>
    <w:p w:rsidR="00CD2B72" w:rsidRDefault="00CD2B72" w:rsidP="0029399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Педагогов со стажем, которые только пришли на работу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данную ДОО;</w:t>
      </w:r>
    </w:p>
    <w:p w:rsidR="00CD2B72" w:rsidRDefault="00CD2B72" w:rsidP="0029399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Педагогов ДОО, которые вступают в новую должность;</w:t>
      </w:r>
    </w:p>
    <w:p w:rsidR="00CD2B72" w:rsidRDefault="00CD2B72" w:rsidP="0029399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Ознакомить их с приоритетными направлениями и спецификой работы ДОО,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педтехнологиями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методами, которые реализуются</w:t>
      </w:r>
      <w:r w:rsidR="001474C3">
        <w:rPr>
          <w:rFonts w:ascii="Times New Roman" w:hAnsi="Times New Roman" w:cs="Times New Roman"/>
          <w:sz w:val="24"/>
          <w:szCs w:val="24"/>
        </w:rPr>
        <w:t xml:space="preserve"> в ДОО; особенностями контингента воспитанников;</w:t>
      </w:r>
    </w:p>
    <w:p w:rsidR="001474C3" w:rsidRDefault="001474C3" w:rsidP="0029399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знания методики и педагогики на примере работы опытных педагогов ДОО;</w:t>
      </w:r>
    </w:p>
    <w:p w:rsidR="001474C3" w:rsidRDefault="00463CC9" w:rsidP="0029399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навыки работы с</w:t>
      </w:r>
      <w:r w:rsidR="001474C3">
        <w:rPr>
          <w:rFonts w:ascii="Times New Roman" w:hAnsi="Times New Roman" w:cs="Times New Roman"/>
          <w:sz w:val="24"/>
          <w:szCs w:val="24"/>
        </w:rPr>
        <w:t xml:space="preserve"> ИКТ в образовательной работе с детьми и взаимодействии с родителями;</w:t>
      </w:r>
    </w:p>
    <w:p w:rsidR="001474C3" w:rsidRDefault="00395B19" w:rsidP="0029399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ОРГАНИЗАЦИОННЫЕ ОСНОВЫ НАСТАВНИЧЕСТВА</w:t>
      </w:r>
    </w:p>
    <w:p w:rsidR="00395B19" w:rsidRDefault="00395B19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B19">
        <w:rPr>
          <w:rFonts w:ascii="Times New Roman" w:hAnsi="Times New Roman" w:cs="Times New Roman"/>
          <w:sz w:val="24"/>
          <w:szCs w:val="24"/>
        </w:rPr>
        <w:t>Педагоги-наставники в соответствии с задачами:</w:t>
      </w:r>
    </w:p>
    <w:p w:rsidR="00395B19" w:rsidRDefault="00395B19" w:rsidP="0029399D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Изучают работу вышеуказанных категорий педагогов, выявляют их проблемы и трудности;</w:t>
      </w:r>
    </w:p>
    <w:p w:rsidR="00395B19" w:rsidRDefault="00FF212D" w:rsidP="0029399D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 анкетирование с целью выявить их личностные качества, профессиональный уровень, интересы;</w:t>
      </w:r>
    </w:p>
    <w:p w:rsidR="00FF212D" w:rsidRDefault="00FF212D" w:rsidP="0029399D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Организуют обучение педагогов в следующих формах: стажировка, лекция, семинар-практикум, моделирование и анализ ситуаций, просмотр видеозаписи занятий других педагогов, посещение открытых мероприятий и их анализ, помощь в конструировании дидактических материалов, беседы, дискуссии, психологические тренинги, консультации.</w:t>
      </w:r>
    </w:p>
    <w:p w:rsidR="00AE2788" w:rsidRDefault="00AE2788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Наставничество организуется по плану – составной части годового плана методической работы.</w:t>
      </w:r>
    </w:p>
    <w:p w:rsidR="00AE2788" w:rsidRDefault="00AE2788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Наставники осуществляют свою деятельность на основании приказа заведующего.</w:t>
      </w:r>
    </w:p>
    <w:p w:rsidR="00AE2788" w:rsidRDefault="00AE2788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Деятельностью наставников руководят заведующий и старший воспитатель.</w:t>
      </w:r>
    </w:p>
    <w:p w:rsidR="00AE2788" w:rsidRDefault="00AE2788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и старший воспитатель выбирают наставников по следующим </w:t>
      </w:r>
      <w:r w:rsidR="00C90FD8">
        <w:rPr>
          <w:rFonts w:ascii="Times New Roman" w:hAnsi="Times New Roman" w:cs="Times New Roman"/>
          <w:sz w:val="24"/>
          <w:szCs w:val="24"/>
        </w:rPr>
        <w:t>критериям:</w:t>
      </w:r>
    </w:p>
    <w:p w:rsidR="00C90FD8" w:rsidRDefault="00C90FD8" w:rsidP="0029399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1 – наличие знаний и опыта работы, высокий профессионализм, причем уровень знаний наставника должен значительно превосходить должностные компетенции его подопечных;</w:t>
      </w:r>
    </w:p>
    <w:p w:rsidR="00C90FD8" w:rsidRDefault="00F254CA" w:rsidP="0029399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2 – умение легко и доступно передавать свои знания и опыт новичкам;</w:t>
      </w:r>
    </w:p>
    <w:p w:rsidR="00F254CA" w:rsidRDefault="00F254CA" w:rsidP="0029399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3 – личное желание, чтобы наставничество не воспринималось как дополнительная нагрузка;</w:t>
      </w:r>
    </w:p>
    <w:p w:rsidR="00F254CA" w:rsidRDefault="00F254CA" w:rsidP="0029399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4 – авторитет в коллективе и влиятельность – наставник должен быть способен оказывать влияние на всех участников процесса обучения;</w:t>
      </w:r>
    </w:p>
    <w:p w:rsidR="00F254CA" w:rsidRDefault="00F254CA" w:rsidP="0029399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5 – ответственность и организованность.</w:t>
      </w:r>
    </w:p>
    <w:p w:rsidR="00F254CA" w:rsidRPr="005E1EA6" w:rsidRDefault="005E1EA6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A6">
        <w:rPr>
          <w:rFonts w:ascii="Times New Roman" w:hAnsi="Times New Roman" w:cs="Times New Roman"/>
          <w:sz w:val="24"/>
          <w:szCs w:val="24"/>
        </w:rPr>
        <w:t>Наставник может иметь одновременно не более двух подшефных педагогов.</w:t>
      </w:r>
    </w:p>
    <w:p w:rsidR="005E1EA6" w:rsidRDefault="005E1EA6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Кандидатуры наставников рассматриваются на педагогическом совете ДОО.</w:t>
      </w:r>
    </w:p>
    <w:p w:rsidR="005E1EA6" w:rsidRDefault="005E1EA6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 и подшефный педагог назначаются при обоюдном согласии, по рекомендации педсовета, и утверждаются приказом заведующего ДОО с указанием срока наставничества (не менее 1 года).</w:t>
      </w:r>
    </w:p>
    <w:p w:rsidR="005E1EA6" w:rsidRDefault="005E1EA6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наставника производится приказом заведующего</w:t>
      </w:r>
      <w:r w:rsidR="00FE458B">
        <w:rPr>
          <w:rFonts w:ascii="Times New Roman" w:hAnsi="Times New Roman" w:cs="Times New Roman"/>
          <w:sz w:val="24"/>
          <w:szCs w:val="24"/>
        </w:rPr>
        <w:t xml:space="preserve"> ДОО в случаях: увольнения наставника; перевода на другую работу подшефного педагога или наставника; привлечение наставника к дисциплинарной ответственности; психологической несовместимости наставника и подшефного.</w:t>
      </w:r>
    </w:p>
    <w:p w:rsidR="00FE458B" w:rsidRDefault="00FE458B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работу с подшефными педагогами наставникам предусмотрено вознаграждение: материальное (стимулирующие выплаты, премии); нематериальные (участие в конкурсе на лучшего наставника; включение в кадровый резерв на руководящие позиции; публичное признание заслуг наставника; награждение почетными грамотами и благодарностями разного уровня).</w:t>
      </w:r>
    </w:p>
    <w:p w:rsidR="00296111" w:rsidRDefault="00296111" w:rsidP="0029399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НАСТАВНИКА</w:t>
      </w:r>
    </w:p>
    <w:p w:rsidR="00296111" w:rsidRDefault="00296111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 имеет право:</w:t>
      </w:r>
    </w:p>
    <w:p w:rsidR="00296111" w:rsidRDefault="00296111" w:rsidP="0029399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планировать работу с подшефными педагогами; </w:t>
      </w:r>
    </w:p>
    <w:p w:rsidR="00296111" w:rsidRDefault="00296111" w:rsidP="0029399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Привлекать к проведению обучения подшефных педагогов </w:t>
      </w:r>
      <w:r w:rsidR="00F24D79">
        <w:rPr>
          <w:rFonts w:ascii="Times New Roman" w:hAnsi="Times New Roman" w:cs="Times New Roman"/>
          <w:sz w:val="24"/>
          <w:szCs w:val="24"/>
        </w:rPr>
        <w:t>старшего воспитателя, зам</w:t>
      </w:r>
      <w:proofErr w:type="gramStart"/>
      <w:r w:rsidR="00F24D7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F24D79">
        <w:rPr>
          <w:rFonts w:ascii="Times New Roman" w:hAnsi="Times New Roman" w:cs="Times New Roman"/>
          <w:sz w:val="24"/>
          <w:szCs w:val="24"/>
        </w:rPr>
        <w:t>аведующего,  психолога</w:t>
      </w:r>
      <w:r>
        <w:rPr>
          <w:rFonts w:ascii="Times New Roman" w:hAnsi="Times New Roman" w:cs="Times New Roman"/>
          <w:sz w:val="24"/>
          <w:szCs w:val="24"/>
        </w:rPr>
        <w:t>, социального педагога и других педагогических работников ДОО, готовых транслировать свой опыт работы. Занятия проводят воспитатели с первой и высшей категорией;</w:t>
      </w:r>
    </w:p>
    <w:p w:rsidR="00296111" w:rsidRDefault="00690B7A" w:rsidP="0029399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к администрации с запросом о предоставлении нормативной, статистической, научно-методической документацией;</w:t>
      </w:r>
    </w:p>
    <w:p w:rsidR="00690B7A" w:rsidRDefault="00690B7A" w:rsidP="0029399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результаты работы подшефных педагогов;</w:t>
      </w:r>
    </w:p>
    <w:p w:rsidR="00690B7A" w:rsidRDefault="00690B7A" w:rsidP="0029399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к поощрению начинающих педагогов за высокие результаты работы;</w:t>
      </w:r>
    </w:p>
    <w:p w:rsidR="00690B7A" w:rsidRDefault="00690B7A" w:rsidP="0029399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успешный опыт работы среди начинающих педагогов, предлагать транслировать его в ДОО;</w:t>
      </w:r>
    </w:p>
    <w:p w:rsidR="005E1EA6" w:rsidRDefault="00690B7A" w:rsidP="0029399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0B7A">
        <w:rPr>
          <w:rFonts w:ascii="Times New Roman" w:hAnsi="Times New Roman" w:cs="Times New Roman"/>
          <w:sz w:val="24"/>
          <w:szCs w:val="24"/>
        </w:rPr>
        <w:t>Организовывать открытые мероприятия начинающих педагогов.</w:t>
      </w:r>
    </w:p>
    <w:p w:rsidR="00690B7A" w:rsidRDefault="00F92700" w:rsidP="0029399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ОБЯЗАННОСТИ И ОТВЕТСТВЕННОСТЬ НАСТАВНИКА</w:t>
      </w:r>
    </w:p>
    <w:p w:rsidR="00F92700" w:rsidRDefault="00F92700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Наставник обязан: </w:t>
      </w:r>
    </w:p>
    <w:p w:rsidR="00F92700" w:rsidRDefault="00F92700" w:rsidP="0029399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Изучать деятельность начинающих педагогов, выявлять существующие проблемы, ранжировать их по степени значимости для обеспечения качественного образовательного процесса;</w:t>
      </w:r>
    </w:p>
    <w:p w:rsidR="00F92700" w:rsidRDefault="00F92700" w:rsidP="0029399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им методическую, информационную и другие виды помощи, обучать в различных формах;</w:t>
      </w:r>
    </w:p>
    <w:p w:rsidR="00F92700" w:rsidRDefault="00F92700" w:rsidP="0029399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Диагностировать и контролировать начинающих педагогов, коллегиально обсуждать их работу;</w:t>
      </w:r>
    </w:p>
    <w:p w:rsidR="00F92700" w:rsidRDefault="00F92700" w:rsidP="0029399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педагогическую этику.</w:t>
      </w:r>
    </w:p>
    <w:p w:rsidR="00F92700" w:rsidRPr="006F20E2" w:rsidRDefault="00F92700" w:rsidP="0029399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20E2">
        <w:rPr>
          <w:rFonts w:ascii="Times New Roman" w:hAnsi="Times New Roman" w:cs="Times New Roman"/>
          <w:sz w:val="24"/>
          <w:szCs w:val="24"/>
        </w:rPr>
        <w:t>Наставник несет ответственность: за качество контрольно-диагностических обучающих мероприятий; степень адаптации молодых и вновь прибывших в ДОО педагогов; улучшение качества</w:t>
      </w:r>
      <w:r w:rsidR="006F20E2" w:rsidRPr="006F20E2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которую они организуют; уровень их готовности к образовательной деятельности с учетом специфики ДОО и требований ФГОС; этическое взаимодействие с подшефными педагогами.</w:t>
      </w:r>
    </w:p>
    <w:p w:rsidR="006F20E2" w:rsidRDefault="003B1FF1" w:rsidP="00293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F20E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F20E2" w:rsidRDefault="003B1FF1" w:rsidP="00293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F20E2">
        <w:rPr>
          <w:rFonts w:ascii="Times New Roman" w:hAnsi="Times New Roman" w:cs="Times New Roman"/>
          <w:sz w:val="24"/>
          <w:szCs w:val="24"/>
        </w:rPr>
        <w:t>.1 Настоящее положение вступает в действие с момента утверждения педагогическим советом и издания соответствующего приказа заведующего ДОО. После издается приказ о закреплении наставников.</w:t>
      </w:r>
    </w:p>
    <w:p w:rsidR="006F20E2" w:rsidRPr="006F20E2" w:rsidRDefault="003B1FF1" w:rsidP="00293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F20E2">
        <w:rPr>
          <w:rFonts w:ascii="Times New Roman" w:hAnsi="Times New Roman" w:cs="Times New Roman"/>
          <w:sz w:val="24"/>
          <w:szCs w:val="24"/>
        </w:rPr>
        <w:t>.2 Изменения вносятся в положение не реже одного раза в 5 лет и утверждаются приказом заведующего ДОО.</w:t>
      </w:r>
    </w:p>
    <w:p w:rsidR="00F92700" w:rsidRPr="00F92700" w:rsidRDefault="00F92700" w:rsidP="002939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0B7A" w:rsidRPr="00690B7A" w:rsidRDefault="00690B7A" w:rsidP="00293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788" w:rsidRPr="00AE2788" w:rsidRDefault="00AE2788" w:rsidP="00293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788" w:rsidRPr="00AE2788" w:rsidSect="002E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456C"/>
    <w:multiLevelType w:val="hybridMultilevel"/>
    <w:tmpl w:val="2BE8B5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F590743"/>
    <w:multiLevelType w:val="hybridMultilevel"/>
    <w:tmpl w:val="79EE1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23523"/>
    <w:multiLevelType w:val="hybridMultilevel"/>
    <w:tmpl w:val="936645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48459F3"/>
    <w:multiLevelType w:val="hybridMultilevel"/>
    <w:tmpl w:val="019C2D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432015C"/>
    <w:multiLevelType w:val="hybridMultilevel"/>
    <w:tmpl w:val="938608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B0077E6"/>
    <w:multiLevelType w:val="hybridMultilevel"/>
    <w:tmpl w:val="87FEA226"/>
    <w:lvl w:ilvl="0" w:tplc="D1CAA986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>
    <w:nsid w:val="7D7673AA"/>
    <w:multiLevelType w:val="multilevel"/>
    <w:tmpl w:val="C436E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4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42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33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24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5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8C6"/>
    <w:rsid w:val="0006058C"/>
    <w:rsid w:val="0007447D"/>
    <w:rsid w:val="00085F2C"/>
    <w:rsid w:val="0012674C"/>
    <w:rsid w:val="001474C3"/>
    <w:rsid w:val="00185138"/>
    <w:rsid w:val="0028014C"/>
    <w:rsid w:val="0029399D"/>
    <w:rsid w:val="00296111"/>
    <w:rsid w:val="002E6196"/>
    <w:rsid w:val="003910DC"/>
    <w:rsid w:val="00395B19"/>
    <w:rsid w:val="003B1FF1"/>
    <w:rsid w:val="003D7095"/>
    <w:rsid w:val="00463CC9"/>
    <w:rsid w:val="004C7675"/>
    <w:rsid w:val="004F34EB"/>
    <w:rsid w:val="005E1EA6"/>
    <w:rsid w:val="00690B7A"/>
    <w:rsid w:val="006F20E2"/>
    <w:rsid w:val="007078C6"/>
    <w:rsid w:val="007A66C6"/>
    <w:rsid w:val="00AE2788"/>
    <w:rsid w:val="00C0069E"/>
    <w:rsid w:val="00C820B4"/>
    <w:rsid w:val="00C90FD8"/>
    <w:rsid w:val="00CD2B72"/>
    <w:rsid w:val="00D555D9"/>
    <w:rsid w:val="00DC5DFA"/>
    <w:rsid w:val="00E56CED"/>
    <w:rsid w:val="00F24D79"/>
    <w:rsid w:val="00F254CA"/>
    <w:rsid w:val="00F92700"/>
    <w:rsid w:val="00FA38B6"/>
    <w:rsid w:val="00FE458B"/>
    <w:rsid w:val="00FF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Девчонки</dc:creator>
  <cp:lastModifiedBy>Пользователь</cp:lastModifiedBy>
  <cp:revision>2</cp:revision>
  <cp:lastPrinted>2023-03-17T04:50:00Z</cp:lastPrinted>
  <dcterms:created xsi:type="dcterms:W3CDTF">2023-03-17T04:51:00Z</dcterms:created>
  <dcterms:modified xsi:type="dcterms:W3CDTF">2023-03-17T04:51:00Z</dcterms:modified>
</cp:coreProperties>
</file>