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03" w:rsidRPr="00D320C8" w:rsidRDefault="00962003" w:rsidP="00962003">
      <w:pPr>
        <w:jc w:val="center"/>
        <w:rPr>
          <w:b/>
          <w:sz w:val="32"/>
          <w:szCs w:val="32"/>
        </w:rPr>
      </w:pPr>
      <w:r w:rsidRPr="00D320C8">
        <w:rPr>
          <w:b/>
          <w:sz w:val="32"/>
          <w:szCs w:val="32"/>
        </w:rPr>
        <w:t>Памятка по антитеррору</w:t>
      </w:r>
    </w:p>
    <w:p w:rsidR="00962003" w:rsidRPr="00D320C8" w:rsidRDefault="00962003" w:rsidP="00962003">
      <w:pPr>
        <w:rPr>
          <w:sz w:val="20"/>
          <w:szCs w:val="20"/>
        </w:rPr>
      </w:pPr>
    </w:p>
    <w:p w:rsidR="00962003" w:rsidRPr="00D320C8" w:rsidRDefault="00962003" w:rsidP="00962003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Общие и частные рекомендации</w:t>
      </w:r>
    </w:p>
    <w:p w:rsidR="00962003" w:rsidRPr="00D320C8" w:rsidRDefault="00962003" w:rsidP="00962003">
      <w:pPr>
        <w:jc w:val="center"/>
        <w:rPr>
          <w:sz w:val="28"/>
          <w:szCs w:val="28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2. Если Вас связали или закрыли глаза, попытайтесь расслабиться, дышите глубже. 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3. Подготовьтесь физически и морально и эмоционально к возможному суровому испытанию. 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4. Не пытайтесь бежать, если нет полной уверенности в успешности побега. 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7. По различным признакам постарайтесь определить место своего нахождения (заточения). 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8. В случае штурма здания рекомендуется лечь на пол лицом вниз, сложив руки на затылке. 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962003" w:rsidRPr="00D320C8" w:rsidRDefault="00962003" w:rsidP="00962003">
      <w:pPr>
        <w:rPr>
          <w:sz w:val="20"/>
          <w:szCs w:val="20"/>
        </w:rPr>
      </w:pPr>
    </w:p>
    <w:p w:rsidR="00962003" w:rsidRPr="00D320C8" w:rsidRDefault="00962003" w:rsidP="00962003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Объясните детям, что необходимо сообщать взрослым или сотрудникам милиции:</w:t>
      </w:r>
    </w:p>
    <w:p w:rsidR="00962003" w:rsidRPr="00D320C8" w:rsidRDefault="00962003" w:rsidP="00962003">
      <w:pPr>
        <w:rPr>
          <w:sz w:val="28"/>
          <w:szCs w:val="28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Об обнаруженных на улице. О бесхозных вещах. О подозрительных предметов в общественном предметах в подъезде, транспорте, дома или в детском саду.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Объясните детям, что во всех перечисленных случаях необходимо: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Не трогать, не вскрывать,</w:t>
      </w:r>
      <w:r w:rsidR="00AD51DE">
        <w:rPr>
          <w:sz w:val="26"/>
          <w:szCs w:val="26"/>
        </w:rPr>
        <w:t xml:space="preserve">  </w:t>
      </w:r>
      <w:r w:rsidRPr="00D320C8">
        <w:rPr>
          <w:sz w:val="26"/>
          <w:szCs w:val="26"/>
        </w:rPr>
        <w:t>не передвигать находку.</w:t>
      </w:r>
      <w:r>
        <w:rPr>
          <w:sz w:val="26"/>
          <w:szCs w:val="26"/>
        </w:rPr>
        <w:t xml:space="preserve"> </w:t>
      </w:r>
      <w:r w:rsidRPr="00D320C8">
        <w:rPr>
          <w:sz w:val="26"/>
          <w:szCs w:val="26"/>
        </w:rPr>
        <w:t>Отойти на безопасное расстояние. Сообщить о находке сотруднику милиции.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Default="00962003" w:rsidP="00962003">
      <w:pPr>
        <w:jc w:val="center"/>
        <w:rPr>
          <w:b/>
          <w:sz w:val="32"/>
          <w:szCs w:val="32"/>
          <w:u w:val="single"/>
        </w:rPr>
      </w:pPr>
    </w:p>
    <w:p w:rsidR="00AD51DE" w:rsidRDefault="00AD51DE" w:rsidP="00962003">
      <w:pPr>
        <w:jc w:val="center"/>
        <w:rPr>
          <w:b/>
          <w:sz w:val="28"/>
          <w:szCs w:val="28"/>
          <w:u w:val="single"/>
        </w:rPr>
      </w:pPr>
    </w:p>
    <w:p w:rsidR="00AD51DE" w:rsidRDefault="00AD51DE" w:rsidP="00962003">
      <w:pPr>
        <w:jc w:val="center"/>
        <w:rPr>
          <w:b/>
          <w:sz w:val="28"/>
          <w:szCs w:val="28"/>
          <w:u w:val="single"/>
        </w:rPr>
      </w:pPr>
    </w:p>
    <w:p w:rsidR="00962003" w:rsidRPr="00D320C8" w:rsidRDefault="00962003" w:rsidP="00962003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lastRenderedPageBreak/>
        <w:t>Обязательно проводите с детьми дома разъяснительные беседы о недопустимости:</w:t>
      </w:r>
    </w:p>
    <w:p w:rsidR="00962003" w:rsidRPr="00D320C8" w:rsidRDefault="00962003" w:rsidP="00962003">
      <w:pPr>
        <w:jc w:val="center"/>
        <w:rPr>
          <w:sz w:val="28"/>
          <w:szCs w:val="28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1. Пользоваться незнакомыми предметами, найденными на улице или в общественных местах. 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2. Брать у незнакомых людей на улице сумки, свертки, игрушки и т.д.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Об опасности взрыва можно судить по следующим признакам: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1. Наличие неизвестного свертка или какой-либо детали в машине, на лестнице, в квартире и т.д.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2. Натянутая проволока или шнур.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3. Провода или изолирующая лента, свисающие из-под машины.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4. Чужая сумка, портфель, коробка, какой-либо предмет, обнаруженный в машине, у дверей квартиры, в подъезде.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962003" w:rsidRPr="00D320C8" w:rsidRDefault="00962003" w:rsidP="00962003">
      <w:pPr>
        <w:rPr>
          <w:sz w:val="20"/>
          <w:szCs w:val="20"/>
        </w:rPr>
      </w:pPr>
    </w:p>
    <w:p w:rsidR="00962003" w:rsidRPr="00D320C8" w:rsidRDefault="00962003" w:rsidP="00962003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КАТЕГОРИЧЕСКИ ЗАПРЕЩАЕТСЯ:</w:t>
      </w:r>
    </w:p>
    <w:p w:rsidR="00962003" w:rsidRPr="00D320C8" w:rsidRDefault="00962003" w:rsidP="00962003">
      <w:pPr>
        <w:rPr>
          <w:sz w:val="28"/>
          <w:szCs w:val="28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1. Пользоваться найденными незнакомыми предметами.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2. Сдвигать с места, перекатывать взрывоопасные предметы с места на место, брать их в руки.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3. Обрывать или тянуть отходящие от предмета провода, предпринимать попытки их обезвредить. 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4. Поднимать, переносить, класть в карманы, портфели, сумки и т.п. взрывоопасные предметы. 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>5. Ударять один боеприпас о другой или бить любыми предметами по корпусу или взрывателю.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6. Помещать боеприпасы в костер или разводить огонь над ним. 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lastRenderedPageBreak/>
        <w:t xml:space="preserve">7. Собирать и сдавать боеприпасы в качестве металлолома. 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8. Наступать или наезжать на боеприпасы. 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9. Закапывать боеприпасы в землю или бросать их в водоем. 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Pr="00D320C8" w:rsidRDefault="00962003" w:rsidP="00962003">
      <w:pPr>
        <w:rPr>
          <w:sz w:val="26"/>
          <w:szCs w:val="26"/>
        </w:rPr>
      </w:pPr>
      <w:r w:rsidRPr="00D320C8">
        <w:rPr>
          <w:sz w:val="26"/>
          <w:szCs w:val="26"/>
        </w:rP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</w:p>
    <w:p w:rsidR="00962003" w:rsidRPr="00D320C8" w:rsidRDefault="00962003" w:rsidP="00962003">
      <w:pPr>
        <w:rPr>
          <w:sz w:val="26"/>
          <w:szCs w:val="26"/>
        </w:rPr>
      </w:pPr>
    </w:p>
    <w:p w:rsidR="00962003" w:rsidRDefault="00962003" w:rsidP="00962003">
      <w:pPr>
        <w:jc w:val="center"/>
        <w:rPr>
          <w:b/>
          <w:sz w:val="28"/>
          <w:szCs w:val="28"/>
          <w:u w:val="single"/>
        </w:rPr>
      </w:pPr>
      <w:r w:rsidRPr="00D320C8">
        <w:rPr>
          <w:b/>
          <w:sz w:val="28"/>
          <w:szCs w:val="28"/>
          <w:u w:val="single"/>
        </w:rPr>
        <w:t>Будьте бдительны!</w:t>
      </w:r>
    </w:p>
    <w:p w:rsidR="00A134F4" w:rsidRDefault="00A134F4"/>
    <w:sectPr w:rsidR="00A134F4" w:rsidSect="00A1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2003"/>
    <w:rsid w:val="00962003"/>
    <w:rsid w:val="00A134F4"/>
    <w:rsid w:val="00AD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р</cp:lastModifiedBy>
  <cp:revision>1</cp:revision>
  <dcterms:created xsi:type="dcterms:W3CDTF">2014-02-06T22:07:00Z</dcterms:created>
  <dcterms:modified xsi:type="dcterms:W3CDTF">2014-02-06T22:27:00Z</dcterms:modified>
</cp:coreProperties>
</file>